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396A" w14:textId="3C59FAA7" w:rsidR="00B931AC" w:rsidRPr="003C632F" w:rsidRDefault="00B931AC" w:rsidP="00B931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C632F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Приложение N 3</w:t>
      </w:r>
      <w:r w:rsidRPr="003C632F">
        <w:rPr>
          <w:rFonts w:ascii="Times New Roman" w:hAnsi="Times New Roman" w:cs="Times New Roman"/>
          <w:color w:val="22272F"/>
          <w:sz w:val="20"/>
          <w:szCs w:val="20"/>
        </w:rPr>
        <w:br/>
      </w:r>
      <w:r w:rsidRPr="003C632F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к </w:t>
      </w:r>
      <w:hyperlink r:id="rId4" w:anchor="/document/71582806/entry/0" w:history="1">
        <w:r w:rsidRPr="003C632F">
          <w:rPr>
            <w:rStyle w:val="a3"/>
            <w:rFonts w:ascii="Times New Roman" w:hAnsi="Times New Roman" w:cs="Times New Roman"/>
            <w:color w:val="3272C0"/>
            <w:sz w:val="20"/>
            <w:szCs w:val="20"/>
            <w:shd w:val="clear" w:color="auto" w:fill="FFFFFF"/>
          </w:rPr>
          <w:t>приказу</w:t>
        </w:r>
      </w:hyperlink>
      <w:r w:rsidRPr="003C632F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 Министерства экономического развития РФ</w:t>
      </w:r>
      <w:r w:rsidRPr="003C632F">
        <w:rPr>
          <w:rFonts w:ascii="Times New Roman" w:hAnsi="Times New Roman" w:cs="Times New Roman"/>
          <w:color w:val="22272F"/>
          <w:sz w:val="20"/>
          <w:szCs w:val="20"/>
        </w:rPr>
        <w:br/>
      </w:r>
      <w:r w:rsidRPr="003C632F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от 6 октября 2016 г. N 641</w:t>
      </w:r>
    </w:p>
    <w:p w14:paraId="76E073D1" w14:textId="77777777" w:rsidR="00B931AC" w:rsidRPr="003C632F" w:rsidRDefault="00B931AC" w:rsidP="00B931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</w:p>
    <w:p w14:paraId="1BC810BD" w14:textId="77777777" w:rsidR="00B931AC" w:rsidRPr="003C632F" w:rsidRDefault="00B931AC" w:rsidP="00B931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3C632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Раскрытие информации М ДЭП</w:t>
      </w:r>
    </w:p>
    <w:tbl>
      <w:tblPr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5707"/>
        <w:gridCol w:w="3530"/>
      </w:tblGrid>
      <w:tr w:rsidR="00B931AC" w:rsidRPr="003C632F" w14:paraId="065130E7" w14:textId="77777777" w:rsidTr="00B931AC">
        <w:tc>
          <w:tcPr>
            <w:tcW w:w="10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36E738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1. Общая характеристика государственного (муниципального) унитарного предприятия (УП)</w:t>
            </w:r>
          </w:p>
        </w:tc>
      </w:tr>
      <w:tr w:rsidR="00B931AC" w:rsidRPr="003C632F" w14:paraId="403F7E13" w14:textId="77777777" w:rsidTr="00B931A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CDD46C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1.1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5B3084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Полное наименование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610667" w14:textId="77777777" w:rsidR="00B931AC" w:rsidRPr="003C632F" w:rsidRDefault="00B931AC" w:rsidP="00B93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Муниципальное дорожно-эксплуатационное предприятие муниципального образования город Ханты-Мансийск</w:t>
            </w:r>
          </w:p>
        </w:tc>
      </w:tr>
      <w:tr w:rsidR="00B931AC" w:rsidRPr="003C632F" w14:paraId="318CC829" w14:textId="77777777" w:rsidTr="00B931A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D484E1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1.2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FA8DBF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Почтовый адрес и адрес местонахождения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1CA257" w14:textId="77777777" w:rsidR="00B931AC" w:rsidRPr="003C632F" w:rsidRDefault="00B931AC" w:rsidP="00B93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 628011, Россия, Тюменская область, Ханты-Мансийский автономный округ-Югра, г. Ханты-Мансийск, ул. Студенческая, </w:t>
            </w:r>
            <w:proofErr w:type="spellStart"/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зд</w:t>
            </w:r>
            <w:proofErr w:type="spellEnd"/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. 8</w:t>
            </w:r>
          </w:p>
        </w:tc>
      </w:tr>
      <w:tr w:rsidR="00B931AC" w:rsidRPr="003C632F" w14:paraId="7F8C2FFF" w14:textId="77777777" w:rsidTr="00B931A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E79D99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1.3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959BBF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84CBD4" w14:textId="77777777" w:rsidR="00B931AC" w:rsidRPr="003C632F" w:rsidRDefault="00B931AC" w:rsidP="00B93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Pr="003C632F">
              <w:rPr>
                <w:rFonts w:ascii="Times New Roman" w:hAnsi="Times New Roman" w:cs="Times New Roman"/>
              </w:rPr>
              <w:t>1028600515327</w:t>
            </w:r>
          </w:p>
        </w:tc>
      </w:tr>
      <w:tr w:rsidR="00B931AC" w:rsidRPr="003C632F" w14:paraId="709A0172" w14:textId="77777777" w:rsidTr="00B931A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1A3B61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1.4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64C7E3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Адрес сайта УП в информационно-телекоммуникационной сети "Интернет"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552C87" w14:textId="77777777" w:rsidR="00B931AC" w:rsidRPr="003C632F" w:rsidRDefault="00B931AC" w:rsidP="00B93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https://dep-hm.ru/</w:t>
            </w:r>
          </w:p>
        </w:tc>
      </w:tr>
      <w:tr w:rsidR="00B931AC" w:rsidRPr="003C632F" w14:paraId="72B9B731" w14:textId="77777777" w:rsidTr="00B931A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365A6A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1.5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3772D8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Сведения о руководителе УП (Ф.И.О., наименование единоличного исполнительного органа и реквизиты решения о его назначении)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3D963F" w14:textId="77777777" w:rsidR="00B931AC" w:rsidRPr="003C632F" w:rsidRDefault="00B931AC" w:rsidP="00B93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Директор Мыскин Кирилл Владимирович, приказ от 21.06.2023 № 96-К</w:t>
            </w:r>
          </w:p>
        </w:tc>
      </w:tr>
      <w:tr w:rsidR="00B931AC" w:rsidRPr="003C632F" w14:paraId="5EFF2834" w14:textId="77777777" w:rsidTr="00B931A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B5B781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1.6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4DAE80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2C27C9" w14:textId="24DE8AD6" w:rsidR="006C7712" w:rsidRPr="003C632F" w:rsidRDefault="00B931AC" w:rsidP="00B93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="006C7712"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Показатели плана</w:t>
            </w:r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финансово-хозяйственной деятельности </w:t>
            </w:r>
            <w:r w:rsidR="006C7712"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на 2024 год от 11.12.2023</w:t>
            </w:r>
          </w:p>
        </w:tc>
      </w:tr>
      <w:tr w:rsidR="00B931AC" w:rsidRPr="003C632F" w14:paraId="6001C494" w14:textId="77777777" w:rsidTr="00B931A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B63917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1.7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B91E44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Информация о введении в отношении УП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CAFABC" w14:textId="77777777" w:rsidR="00B931AC" w:rsidRPr="003C632F" w:rsidRDefault="00B931AC" w:rsidP="00B93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Процедуры не вводились</w:t>
            </w:r>
          </w:p>
        </w:tc>
      </w:tr>
      <w:tr w:rsidR="00B931AC" w:rsidRPr="003C632F" w14:paraId="5BB044F6" w14:textId="77777777" w:rsidTr="00B931A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DF4A24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1.8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2C21E5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Размер уставного капитала УП, тыс. рублей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1D075D" w14:textId="77777777" w:rsidR="00B931AC" w:rsidRPr="003C632F" w:rsidRDefault="00B931AC" w:rsidP="00B93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Pr="003C632F">
              <w:rPr>
                <w:rFonts w:ascii="Times New Roman" w:hAnsi="Times New Roman" w:cs="Times New Roman"/>
                <w:color w:val="33394D"/>
                <w:shd w:val="clear" w:color="auto" w:fill="FFFFFF"/>
              </w:rPr>
              <w:t>161 359 964,72</w:t>
            </w:r>
          </w:p>
        </w:tc>
      </w:tr>
      <w:tr w:rsidR="00B931AC" w:rsidRPr="003C632F" w14:paraId="6805F133" w14:textId="77777777" w:rsidTr="00B931A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528AD4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1.9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A4AB5A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Фактическая среднесписочная численность работников УП по состоянию на отчетную дату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4E6858" w14:textId="7DB3322B" w:rsidR="00B931AC" w:rsidRPr="003C632F" w:rsidRDefault="00B931AC" w:rsidP="00B93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="006C7712"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485</w:t>
            </w:r>
          </w:p>
        </w:tc>
      </w:tr>
      <w:tr w:rsidR="00B931AC" w:rsidRPr="003C632F" w14:paraId="4DB801B5" w14:textId="77777777" w:rsidTr="00B931A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032DD5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1.10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022B54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Сведения о филиалах и представительствах УП с указанием адресов местонахождения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452562" w14:textId="77777777" w:rsidR="00B931AC" w:rsidRPr="003C632F" w:rsidRDefault="00B931AC" w:rsidP="00B93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Филиалы, представительства отсутствуют</w:t>
            </w:r>
          </w:p>
        </w:tc>
      </w:tr>
      <w:tr w:rsidR="00B931AC" w:rsidRPr="003C632F" w14:paraId="3ADCD6BF" w14:textId="77777777" w:rsidTr="00B931A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26662E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1.11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2ABBFF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Перечень организаций, в уставном капитале которых доля участия УП превышает 25%, с указанием наименования и ОГРН каждой организации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7ACB7B" w14:textId="77777777" w:rsidR="00B931AC" w:rsidRPr="003C632F" w:rsidRDefault="00B931AC" w:rsidP="00B93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Отсутствует</w:t>
            </w:r>
          </w:p>
        </w:tc>
      </w:tr>
      <w:tr w:rsidR="00B931AC" w:rsidRPr="003C632F" w14:paraId="058AAFE2" w14:textId="77777777" w:rsidTr="00B931A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27258B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1.12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D81C44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Сведения о судебных разбирательствах, в которых УП принимает участие, с указанием 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C11D37" w14:textId="77777777" w:rsidR="00B931AC" w:rsidRPr="003C632F" w:rsidRDefault="00C44A0E" w:rsidP="00B93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Приложение № 1</w:t>
            </w:r>
          </w:p>
        </w:tc>
      </w:tr>
      <w:tr w:rsidR="00B931AC" w:rsidRPr="003C632F" w14:paraId="54BF314F" w14:textId="77777777" w:rsidTr="00B931A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8A2FF8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1.13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5EFFC8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</w:t>
            </w:r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lastRenderedPageBreak/>
              <w:t>если взыскателем выступает юридическое лицо - ОГРН), сумма требований в руб.)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876875" w14:textId="77777777" w:rsidR="00B931AC" w:rsidRPr="003C632F" w:rsidRDefault="00B931AC" w:rsidP="00B93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lastRenderedPageBreak/>
              <w:t> </w:t>
            </w:r>
            <w:r w:rsidR="009720FB"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нет</w:t>
            </w:r>
          </w:p>
        </w:tc>
      </w:tr>
      <w:tr w:rsidR="00B931AC" w:rsidRPr="003C632F" w14:paraId="616C3BCC" w14:textId="77777777" w:rsidTr="00B931AC">
        <w:tc>
          <w:tcPr>
            <w:tcW w:w="10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D3979D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2. Основная продукция (работы, услуги), производство которой осуществляется УП</w:t>
            </w:r>
          </w:p>
        </w:tc>
      </w:tr>
      <w:tr w:rsidR="00B931AC" w:rsidRPr="003C632F" w14:paraId="1B277935" w14:textId="77777777" w:rsidTr="00B931A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3EF22E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2.1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DD85DB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Виды основной продукции (работ, услуг), производство которой осуществляется УП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6516C6" w14:textId="72387490" w:rsidR="00B931AC" w:rsidRPr="003C632F" w:rsidRDefault="00B931AC" w:rsidP="00B93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="006C7712" w:rsidRPr="003C632F">
              <w:rPr>
                <w:rFonts w:ascii="Times New Roman" w:hAnsi="Times New Roman" w:cs="Times New Roman"/>
              </w:rPr>
              <w:t>Деятельность по эксплуатации автомобильных дорог и автомагистралей</w:t>
            </w:r>
          </w:p>
        </w:tc>
      </w:tr>
      <w:tr w:rsidR="00B931AC" w:rsidRPr="003C632F" w14:paraId="5E248680" w14:textId="77777777" w:rsidTr="00B931A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61A079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2.2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5620F7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3B89DC" w14:textId="7D49B82E" w:rsidR="00B931AC" w:rsidRPr="003C632F" w:rsidRDefault="00B931AC" w:rsidP="00B93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="006C7712"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</w:t>
            </w:r>
          </w:p>
        </w:tc>
      </w:tr>
      <w:tr w:rsidR="00B931AC" w:rsidRPr="003C632F" w14:paraId="186549D4" w14:textId="77777777" w:rsidTr="00B931A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48C493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2.3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AA20B5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Доля государственного заказа в общем объеме выполняемых работ (услуг) в % к выручке УП за отчетный период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B58968" w14:textId="7ADCA242" w:rsidR="00B931AC" w:rsidRPr="003C632F" w:rsidRDefault="00B931AC" w:rsidP="00B93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="006C7712" w:rsidRPr="003C632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</w:t>
            </w:r>
          </w:p>
        </w:tc>
      </w:tr>
      <w:tr w:rsidR="00B931AC" w:rsidRPr="003C632F" w14:paraId="624E5E8B" w14:textId="77777777" w:rsidTr="00B931AC">
        <w:tblPrEx>
          <w:shd w:val="clear" w:color="auto" w:fill="auto"/>
        </w:tblPrEx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E04D7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C4FC5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Сведения о наличии УП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D2417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A3C3B" w:rsidRPr="003C632F">
              <w:rPr>
                <w:rFonts w:ascii="Times New Roman" w:eastAsia="Times New Roman" w:hAnsi="Times New Roman" w:cs="Times New Roman"/>
                <w:lang w:eastAsia="ru-RU"/>
              </w:rPr>
              <w:t>В реестре отсутствует</w:t>
            </w:r>
          </w:p>
        </w:tc>
      </w:tr>
      <w:tr w:rsidR="00B931AC" w:rsidRPr="003C632F" w14:paraId="27A3E48A" w14:textId="77777777" w:rsidTr="00B931AC">
        <w:tblPrEx>
          <w:shd w:val="clear" w:color="auto" w:fill="auto"/>
        </w:tblPrEx>
        <w:tc>
          <w:tcPr>
            <w:tcW w:w="10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DF2AE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Объекты недвижимого имущества, включая земельные участки УП</w:t>
            </w:r>
          </w:p>
        </w:tc>
      </w:tr>
      <w:tr w:rsidR="00B931AC" w:rsidRPr="003C632F" w14:paraId="3520D9EF" w14:textId="77777777" w:rsidTr="00B931AC">
        <w:tblPrEx>
          <w:shd w:val="clear" w:color="auto" w:fill="auto"/>
        </w:tblPrEx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34831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55346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Общая площадь принадлежащих и (или) используемых УП зданий, сооружений, помещений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8653E" w14:textId="62E59041" w:rsidR="00B931AC" w:rsidRPr="003C632F" w:rsidRDefault="00BC6793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55 371,80</w:t>
            </w:r>
          </w:p>
        </w:tc>
      </w:tr>
      <w:tr w:rsidR="00B931AC" w:rsidRPr="003C632F" w14:paraId="207AB158" w14:textId="77777777" w:rsidTr="00B931AC">
        <w:tblPrEx>
          <w:shd w:val="clear" w:color="auto" w:fill="auto"/>
        </w:tblPrEx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57A91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BF73A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В отношении каждого здания, сооружения, помещения:</w:t>
            </w:r>
          </w:p>
          <w:p w14:paraId="07582ACA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- кадастровый номер;</w:t>
            </w:r>
          </w:p>
          <w:p w14:paraId="5C6E3C22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- наименование;</w:t>
            </w:r>
          </w:p>
          <w:p w14:paraId="0C05B966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- назначение, фактическое использование;</w:t>
            </w:r>
          </w:p>
          <w:p w14:paraId="52A637C0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- адрес местонахождения;</w:t>
            </w:r>
          </w:p>
          <w:p w14:paraId="4DB59558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 xml:space="preserve">- общая площадь в кв. м (протяженность в </w:t>
            </w:r>
            <w:proofErr w:type="spellStart"/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пог</w:t>
            </w:r>
            <w:proofErr w:type="spellEnd"/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. м);</w:t>
            </w:r>
          </w:p>
          <w:p w14:paraId="4A2F2D94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- этажность;</w:t>
            </w:r>
          </w:p>
          <w:p w14:paraId="0EF47417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- год постройки;</w:t>
            </w:r>
          </w:p>
          <w:p w14:paraId="53164A5B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- краткие сведения о техническом состоянии;</w:t>
            </w:r>
          </w:p>
          <w:p w14:paraId="192F6126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- сведения об отнесении здания, сооружения к объектам культурного наследия;</w:t>
            </w:r>
          </w:p>
          <w:p w14:paraId="49AEAB59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- вид права, на котором УП использует здание, сооружение;</w:t>
            </w:r>
          </w:p>
          <w:p w14:paraId="4CF0462E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- реквизиты документов, подтверждающих права на здание, сооружение;</w:t>
            </w:r>
          </w:p>
          <w:p w14:paraId="38C12C2D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14:paraId="65C88F8A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78F20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A3C3B" w:rsidRPr="003C632F">
              <w:rPr>
                <w:rFonts w:ascii="Times New Roman" w:eastAsia="Times New Roman" w:hAnsi="Times New Roman" w:cs="Times New Roman"/>
                <w:lang w:eastAsia="ru-RU"/>
              </w:rPr>
              <w:t>Приложение № 2</w:t>
            </w:r>
          </w:p>
        </w:tc>
      </w:tr>
      <w:tr w:rsidR="00B931AC" w:rsidRPr="003C632F" w14:paraId="02B9F75C" w14:textId="77777777" w:rsidTr="00B931AC">
        <w:tblPrEx>
          <w:shd w:val="clear" w:color="auto" w:fill="auto"/>
        </w:tblPrEx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233F8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07101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Общая площадь принадлежащих и (или) используемых УП земельных участков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C313E" w14:textId="77777777" w:rsidR="00B931AC" w:rsidRPr="003C632F" w:rsidRDefault="00C44A0E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319 503 кв.м.</w:t>
            </w:r>
          </w:p>
        </w:tc>
      </w:tr>
      <w:tr w:rsidR="00B931AC" w:rsidRPr="003C632F" w14:paraId="41A69292" w14:textId="77777777" w:rsidTr="00B931AC">
        <w:tblPrEx>
          <w:shd w:val="clear" w:color="auto" w:fill="auto"/>
        </w:tblPrEx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3441D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8CF27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В отношении каждого земельного участка:</w:t>
            </w:r>
          </w:p>
          <w:p w14:paraId="7BDFC1A3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- адрес местонахождения;</w:t>
            </w:r>
          </w:p>
          <w:p w14:paraId="52148C70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- площадь в кв. м;</w:t>
            </w:r>
          </w:p>
          <w:p w14:paraId="795C9933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- категория земель;</w:t>
            </w:r>
          </w:p>
          <w:p w14:paraId="706E24AC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- виды разрешенного использования земельного участка;</w:t>
            </w:r>
          </w:p>
          <w:p w14:paraId="4C81D118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- кадастровый номер;</w:t>
            </w:r>
          </w:p>
          <w:p w14:paraId="2B3F743D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- кадастровая стоимость, руб.;</w:t>
            </w:r>
          </w:p>
          <w:p w14:paraId="3C5B1EED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- вид права, на котором УП использует земельный участок;</w:t>
            </w:r>
          </w:p>
          <w:p w14:paraId="0EBE50FA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- реквизиты документов, подтверждающих права на земельный участок;</w:t>
            </w:r>
          </w:p>
          <w:p w14:paraId="3635495C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C0D4A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A3C3B" w:rsidRPr="003C632F">
              <w:rPr>
                <w:rFonts w:ascii="Times New Roman" w:eastAsia="Times New Roman" w:hAnsi="Times New Roman" w:cs="Times New Roman"/>
                <w:lang w:eastAsia="ru-RU"/>
              </w:rPr>
              <w:t>Приложение № 3</w:t>
            </w:r>
          </w:p>
        </w:tc>
      </w:tr>
      <w:tr w:rsidR="00B931AC" w:rsidRPr="003C632F" w14:paraId="332A58B7" w14:textId="77777777" w:rsidTr="00B931AC">
        <w:tblPrEx>
          <w:shd w:val="clear" w:color="auto" w:fill="auto"/>
        </w:tblPrEx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1B7D8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3.5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693EB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Перечень объектов социально-культурного и коммунально-бытового назначения, принадлежащих УП,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5458E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A3C3B" w:rsidRPr="003C632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931AC" w:rsidRPr="003C632F" w14:paraId="573F3A3E" w14:textId="77777777" w:rsidTr="00B931AC">
        <w:tblPrEx>
          <w:shd w:val="clear" w:color="auto" w:fill="auto"/>
        </w:tblPrEx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A2F2E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0FB97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07759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A3C3B" w:rsidRPr="003C632F">
              <w:rPr>
                <w:rFonts w:ascii="Times New Roman" w:eastAsia="Times New Roman" w:hAnsi="Times New Roman" w:cs="Times New Roman"/>
                <w:lang w:eastAsia="ru-RU"/>
              </w:rPr>
              <w:t>Приложение № 4</w:t>
            </w:r>
          </w:p>
        </w:tc>
      </w:tr>
      <w:tr w:rsidR="00B931AC" w:rsidRPr="003C632F" w14:paraId="30F713D2" w14:textId="77777777" w:rsidTr="00B931AC">
        <w:tblPrEx>
          <w:shd w:val="clear" w:color="auto" w:fill="auto"/>
        </w:tblPrEx>
        <w:tc>
          <w:tcPr>
            <w:tcW w:w="10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A3D1B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Иные сведения</w:t>
            </w:r>
          </w:p>
        </w:tc>
      </w:tr>
      <w:tr w:rsidR="00B931AC" w:rsidRPr="003C632F" w14:paraId="02061AB0" w14:textId="77777777" w:rsidTr="00B931AC">
        <w:tblPrEx>
          <w:shd w:val="clear" w:color="auto" w:fill="auto"/>
        </w:tblPrEx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01F0E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425AB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Расшифровка нематериальных активов УП с указанием по каждому активу срока полезного использования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5D2D6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A3C3B" w:rsidRPr="003C632F">
              <w:rPr>
                <w:rFonts w:ascii="Times New Roman" w:eastAsia="Times New Roman" w:hAnsi="Times New Roman" w:cs="Times New Roman"/>
                <w:lang w:eastAsia="ru-RU"/>
              </w:rPr>
              <w:t xml:space="preserve">Нет </w:t>
            </w:r>
          </w:p>
        </w:tc>
      </w:tr>
      <w:tr w:rsidR="00B931AC" w:rsidRPr="003C632F" w14:paraId="73F9732B" w14:textId="77777777" w:rsidTr="00B931AC">
        <w:tblPrEx>
          <w:shd w:val="clear" w:color="auto" w:fill="auto"/>
        </w:tblPrEx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A753B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0211E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Перечень объектов движимого имущества УП остаточной балансовой стоимостью свыше пятисот тысяч рублей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34DB8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A3C3B" w:rsidRPr="003C632F">
              <w:rPr>
                <w:rFonts w:ascii="Times New Roman" w:eastAsia="Times New Roman" w:hAnsi="Times New Roman" w:cs="Times New Roman"/>
                <w:lang w:eastAsia="ru-RU"/>
              </w:rPr>
              <w:t>Приложение № 5</w:t>
            </w:r>
          </w:p>
        </w:tc>
      </w:tr>
      <w:tr w:rsidR="00B931AC" w:rsidRPr="003C632F" w14:paraId="21DDFDC6" w14:textId="77777777" w:rsidTr="00B931AC">
        <w:tblPrEx>
          <w:shd w:val="clear" w:color="auto" w:fill="auto"/>
        </w:tblPrEx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424F8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B0ABF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Перечень забалансовых активов и обязательств УП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81442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A3C3B" w:rsidRPr="003C632F">
              <w:rPr>
                <w:rFonts w:ascii="Times New Roman" w:eastAsia="Times New Roman" w:hAnsi="Times New Roman" w:cs="Times New Roman"/>
                <w:lang w:eastAsia="ru-RU"/>
              </w:rPr>
              <w:t>Приложение № 6</w:t>
            </w:r>
          </w:p>
        </w:tc>
      </w:tr>
      <w:tr w:rsidR="00B931AC" w:rsidRPr="003C632F" w14:paraId="6E017366" w14:textId="77777777" w:rsidTr="00B931AC">
        <w:tblPrEx>
          <w:shd w:val="clear" w:color="auto" w:fill="auto"/>
        </w:tblPrEx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D4794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FF0E1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8A1BD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A3C3B" w:rsidRPr="003C632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931AC" w:rsidRPr="003C632F" w14:paraId="4AA813DA" w14:textId="77777777" w:rsidTr="00B931AC">
        <w:tblPrEx>
          <w:shd w:val="clear" w:color="auto" w:fill="auto"/>
        </w:tblPrEx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50E0C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8B980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146DB" w14:textId="77777777" w:rsidR="00B931AC" w:rsidRPr="003C632F" w:rsidRDefault="008A3C3B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931AC" w:rsidRPr="003C632F" w14:paraId="3B0AD3AB" w14:textId="77777777" w:rsidTr="00B931AC">
        <w:tblPrEx>
          <w:shd w:val="clear" w:color="auto" w:fill="auto"/>
        </w:tblPrEx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E794C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0300E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03B96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A3C3B" w:rsidRPr="003C632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931AC" w:rsidRPr="003C632F" w14:paraId="5ACC60AF" w14:textId="77777777" w:rsidTr="00B931AC">
        <w:tblPrEx>
          <w:shd w:val="clear" w:color="auto" w:fill="auto"/>
        </w:tblPrEx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7095C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4.7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ED7C6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Расшифровка финансовых вложений УП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8C077" w14:textId="77777777" w:rsidR="00B931AC" w:rsidRPr="003C632F" w:rsidRDefault="00B931AC" w:rsidP="00B93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A3C3B" w:rsidRPr="003C632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14:paraId="6DA5F00A" w14:textId="77777777" w:rsidR="00461FEB" w:rsidRPr="00B931AC" w:rsidRDefault="00B931AC" w:rsidP="00B931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931AC">
        <w:rPr>
          <w:rFonts w:ascii="Times New Roman" w:eastAsia="Times New Roman" w:hAnsi="Times New Roman" w:cs="Times New Roman"/>
          <w:color w:val="22272F"/>
          <w:lang w:eastAsia="ru-RU"/>
        </w:rPr>
        <w:t> </w:t>
      </w:r>
    </w:p>
    <w:sectPr w:rsidR="00461FEB" w:rsidRPr="00B931AC" w:rsidSect="005961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1AC"/>
    <w:rsid w:val="00145296"/>
    <w:rsid w:val="003C632F"/>
    <w:rsid w:val="00461FEB"/>
    <w:rsid w:val="0059618F"/>
    <w:rsid w:val="006C7712"/>
    <w:rsid w:val="00882CDA"/>
    <w:rsid w:val="008A3C3B"/>
    <w:rsid w:val="009720FB"/>
    <w:rsid w:val="00B931AC"/>
    <w:rsid w:val="00BC6793"/>
    <w:rsid w:val="00C44A0E"/>
    <w:rsid w:val="00EF4D08"/>
    <w:rsid w:val="00F8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5019"/>
  <w15:chartTrackingRefBased/>
  <w15:docId w15:val="{EA361095-A1E4-4491-95D1-98AF2AEC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9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9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931AC"/>
  </w:style>
  <w:style w:type="paragraph" w:customStyle="1" w:styleId="empty">
    <w:name w:val="empty"/>
    <w:basedOn w:val="a"/>
    <w:rsid w:val="00B9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3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Титова</cp:lastModifiedBy>
  <cp:revision>2</cp:revision>
  <dcterms:created xsi:type="dcterms:W3CDTF">2024-02-22T06:20:00Z</dcterms:created>
  <dcterms:modified xsi:type="dcterms:W3CDTF">2024-02-22T06:20:00Z</dcterms:modified>
</cp:coreProperties>
</file>